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B70E" w14:textId="77777777" w:rsidR="0035124E" w:rsidRDefault="0035124E" w:rsidP="0035124E">
      <w:pPr>
        <w:pStyle w:val="Heading1"/>
      </w:pPr>
      <w:r>
        <w:t>Suggested Reading List</w:t>
      </w:r>
    </w:p>
    <w:p w14:paraId="5EB6848D" w14:textId="77777777" w:rsidR="0035124E" w:rsidRPr="0035124E" w:rsidRDefault="0035124E" w:rsidP="0035124E">
      <w:pPr>
        <w:rPr>
          <w:rFonts w:asciiTheme="minorHAnsi" w:hAnsiTheme="minorHAnsi" w:cstheme="minorHAnsi"/>
        </w:rPr>
      </w:pPr>
      <w:r w:rsidRPr="0035124E">
        <w:rPr>
          <w:rFonts w:asciiTheme="minorHAnsi" w:hAnsiTheme="minorHAnsi" w:cstheme="minorHAnsi"/>
        </w:rPr>
        <w:t xml:space="preserve">The readings listed below are recommended to supplement the Behavioral Supports for Academic Intervention Course. </w:t>
      </w:r>
    </w:p>
    <w:p w14:paraId="1B0807CA" w14:textId="77777777" w:rsidR="00205375" w:rsidRPr="0035124E" w:rsidRDefault="00205375" w:rsidP="0035124E">
      <w:pPr>
        <w:pStyle w:val="Heading1"/>
        <w:rPr>
          <w:rFonts w:asciiTheme="minorHAnsi" w:hAnsiTheme="minorHAnsi" w:cstheme="minorHAnsi"/>
          <w:b/>
          <w:sz w:val="22"/>
        </w:rPr>
      </w:pPr>
      <w:r w:rsidRPr="0035124E">
        <w:rPr>
          <w:rFonts w:asciiTheme="minorHAnsi" w:hAnsiTheme="minorHAnsi" w:cstheme="minorHAnsi"/>
          <w:b/>
          <w:sz w:val="22"/>
        </w:rPr>
        <w:t xml:space="preserve">Book/s </w:t>
      </w:r>
    </w:p>
    <w:p w14:paraId="1E1F9FCF" w14:textId="77777777" w:rsidR="00205375" w:rsidRPr="0035124E" w:rsidRDefault="00205375" w:rsidP="0035124E">
      <w:pPr>
        <w:widowControl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5124E">
        <w:rPr>
          <w:rFonts w:asciiTheme="minorHAnsi" w:hAnsiTheme="minorHAnsi" w:cstheme="minorHAnsi"/>
          <w:sz w:val="22"/>
          <w:szCs w:val="22"/>
        </w:rPr>
        <w:t>Simonsen, B., Myers, D. (2015).</w:t>
      </w:r>
      <w:r w:rsidRPr="0035124E">
        <w:rPr>
          <w:rFonts w:asciiTheme="minorHAnsi" w:hAnsiTheme="minorHAnsi" w:cstheme="minorHAnsi"/>
          <w:i/>
          <w:sz w:val="22"/>
          <w:szCs w:val="22"/>
        </w:rPr>
        <w:t xml:space="preserve"> Class-wide positive behavior </w:t>
      </w:r>
      <w:r w:rsidR="0035124E" w:rsidRPr="0035124E">
        <w:rPr>
          <w:rFonts w:asciiTheme="minorHAnsi" w:hAnsiTheme="minorHAnsi" w:cstheme="minorHAnsi"/>
          <w:i/>
          <w:sz w:val="22"/>
          <w:szCs w:val="22"/>
        </w:rPr>
        <w:t>i</w:t>
      </w:r>
      <w:r w:rsidRPr="0035124E">
        <w:rPr>
          <w:rFonts w:asciiTheme="minorHAnsi" w:hAnsiTheme="minorHAnsi" w:cstheme="minorHAnsi"/>
          <w:i/>
          <w:sz w:val="22"/>
          <w:szCs w:val="22"/>
        </w:rPr>
        <w:t xml:space="preserve">nterventions and support: A guide to proactive classroom management. </w:t>
      </w:r>
      <w:r w:rsidRPr="0035124E">
        <w:rPr>
          <w:rFonts w:asciiTheme="minorHAnsi" w:hAnsiTheme="minorHAnsi" w:cstheme="minorHAnsi"/>
          <w:sz w:val="22"/>
          <w:szCs w:val="22"/>
        </w:rPr>
        <w:t>NY: Guilford Press.</w:t>
      </w:r>
    </w:p>
    <w:p w14:paraId="3E42905B" w14:textId="77777777" w:rsidR="0035124E" w:rsidRPr="0035124E" w:rsidRDefault="0035124E" w:rsidP="0035124E">
      <w:pPr>
        <w:widowControl w:val="0"/>
        <w:rPr>
          <w:rFonts w:asciiTheme="minorHAnsi" w:hAnsiTheme="minorHAnsi" w:cstheme="minorHAnsi"/>
          <w:b/>
          <w:sz w:val="22"/>
        </w:rPr>
      </w:pPr>
    </w:p>
    <w:p w14:paraId="1AA8C9D4" w14:textId="77777777" w:rsidR="00205375" w:rsidRPr="0035124E" w:rsidRDefault="00205375" w:rsidP="0035124E">
      <w:pPr>
        <w:pStyle w:val="Heading1"/>
        <w:rPr>
          <w:rFonts w:asciiTheme="minorHAnsi" w:hAnsiTheme="minorHAnsi" w:cstheme="minorHAnsi"/>
          <w:b/>
          <w:sz w:val="22"/>
        </w:rPr>
      </w:pPr>
      <w:r w:rsidRPr="0035124E">
        <w:rPr>
          <w:rFonts w:asciiTheme="minorHAnsi" w:hAnsiTheme="minorHAnsi" w:cstheme="minorHAnsi"/>
          <w:b/>
          <w:sz w:val="22"/>
        </w:rPr>
        <w:t>Available online</w:t>
      </w:r>
    </w:p>
    <w:p w14:paraId="58538A87" w14:textId="421E8FD3" w:rsidR="00205375" w:rsidRPr="0035124E" w:rsidRDefault="00205375" w:rsidP="0035124E">
      <w:pPr>
        <w:widowControl w:val="0"/>
        <w:ind w:left="720" w:hanging="720"/>
        <w:rPr>
          <w:rFonts w:asciiTheme="minorHAnsi" w:hAnsiTheme="minorHAnsi" w:cstheme="minorHAnsi"/>
          <w:sz w:val="22"/>
        </w:rPr>
      </w:pPr>
      <w:r w:rsidRPr="0035124E">
        <w:rPr>
          <w:rFonts w:asciiTheme="minorHAnsi" w:hAnsiTheme="minorHAnsi" w:cstheme="minorHAnsi"/>
          <w:sz w:val="22"/>
        </w:rPr>
        <w:t>Office of Special Education Programs. (</w:t>
      </w:r>
      <w:proofErr w:type="gramStart"/>
      <w:r w:rsidRPr="0035124E">
        <w:rPr>
          <w:rFonts w:asciiTheme="minorHAnsi" w:hAnsiTheme="minorHAnsi" w:cstheme="minorHAnsi"/>
          <w:sz w:val="22"/>
        </w:rPr>
        <w:t>Oct,</w:t>
      </w:r>
      <w:proofErr w:type="gramEnd"/>
      <w:r w:rsidRPr="0035124E">
        <w:rPr>
          <w:rFonts w:asciiTheme="minorHAnsi" w:hAnsiTheme="minorHAnsi" w:cstheme="minorHAnsi"/>
          <w:sz w:val="22"/>
        </w:rPr>
        <w:t xml:space="preserve"> 2015) Supporting and responding to behavior: Evidence- </w:t>
      </w:r>
      <w:bookmarkStart w:id="0" w:name="_GoBack"/>
      <w:bookmarkEnd w:id="0"/>
      <w:r w:rsidRPr="0035124E">
        <w:rPr>
          <w:rFonts w:asciiTheme="minorHAnsi" w:hAnsiTheme="minorHAnsi" w:cstheme="minorHAnsi"/>
          <w:sz w:val="22"/>
        </w:rPr>
        <w:t xml:space="preserve">based classroom strategies for teachers. Retrieved from: </w:t>
      </w:r>
      <w:hyperlink r:id="rId7" w:history="1">
        <w:r w:rsidR="006441EA">
          <w:rPr>
            <w:rStyle w:val="Hyperlink"/>
          </w:rPr>
          <w:t>https://www.pbis.org/resource/supporting-and-responding-to-behavior-evidence-based-classroom-strategies-for-teachers</w:t>
        </w:r>
      </w:hyperlink>
    </w:p>
    <w:p w14:paraId="17F645F2" w14:textId="77777777" w:rsidR="0035124E" w:rsidRPr="0035124E" w:rsidRDefault="0035124E" w:rsidP="0035124E">
      <w:pPr>
        <w:widowControl w:val="0"/>
        <w:rPr>
          <w:rFonts w:asciiTheme="minorHAnsi" w:hAnsiTheme="minorHAnsi" w:cstheme="minorHAnsi"/>
          <w:b/>
          <w:sz w:val="22"/>
        </w:rPr>
      </w:pPr>
    </w:p>
    <w:p w14:paraId="5DE613C7" w14:textId="77777777" w:rsidR="00205375" w:rsidRPr="0035124E" w:rsidRDefault="00205375" w:rsidP="0035124E">
      <w:pPr>
        <w:pStyle w:val="Heading1"/>
        <w:rPr>
          <w:rFonts w:asciiTheme="minorHAnsi" w:hAnsiTheme="minorHAnsi" w:cstheme="minorHAnsi"/>
          <w:b/>
          <w:sz w:val="22"/>
        </w:rPr>
      </w:pPr>
      <w:r w:rsidRPr="0035124E">
        <w:rPr>
          <w:rFonts w:asciiTheme="minorHAnsi" w:hAnsiTheme="minorHAnsi" w:cstheme="minorHAnsi"/>
          <w:b/>
          <w:sz w:val="22"/>
        </w:rPr>
        <w:t xml:space="preserve">Available with journal </w:t>
      </w:r>
      <w:r w:rsidR="0035124E" w:rsidRPr="0035124E">
        <w:rPr>
          <w:rFonts w:asciiTheme="minorHAnsi" w:hAnsiTheme="minorHAnsi" w:cstheme="minorHAnsi"/>
          <w:b/>
          <w:sz w:val="22"/>
        </w:rPr>
        <w:t>subscription</w:t>
      </w:r>
    </w:p>
    <w:p w14:paraId="5E91A257" w14:textId="77777777" w:rsidR="00205375" w:rsidRPr="0035124E" w:rsidRDefault="00205375" w:rsidP="0035124E">
      <w:pPr>
        <w:widowControl w:val="0"/>
        <w:ind w:left="720" w:hanging="720"/>
        <w:rPr>
          <w:rFonts w:asciiTheme="minorHAnsi" w:hAnsiTheme="minorHAnsi" w:cstheme="minorHAnsi"/>
          <w:sz w:val="22"/>
        </w:rPr>
      </w:pPr>
      <w:r w:rsidRPr="0035124E">
        <w:rPr>
          <w:rFonts w:asciiTheme="minorHAnsi" w:hAnsiTheme="minorHAnsi" w:cstheme="minorHAnsi"/>
          <w:sz w:val="22"/>
        </w:rPr>
        <w:t xml:space="preserve">Simonsen, B., Fairbanks, S., </w:t>
      </w:r>
      <w:proofErr w:type="spellStart"/>
      <w:r w:rsidRPr="0035124E">
        <w:rPr>
          <w:rFonts w:asciiTheme="minorHAnsi" w:hAnsiTheme="minorHAnsi" w:cstheme="minorHAnsi"/>
          <w:sz w:val="22"/>
        </w:rPr>
        <w:t>Briesch</w:t>
      </w:r>
      <w:proofErr w:type="spellEnd"/>
      <w:r w:rsidRPr="0035124E">
        <w:rPr>
          <w:rFonts w:asciiTheme="minorHAnsi" w:hAnsiTheme="minorHAnsi" w:cstheme="minorHAnsi"/>
          <w:sz w:val="22"/>
        </w:rPr>
        <w:t xml:space="preserve">, A., Myers, D., &amp; Sugai, G. (2008). Evidence based practices in classroom management: Considerations for research to practice. </w:t>
      </w:r>
      <w:r w:rsidRPr="0035124E">
        <w:rPr>
          <w:rFonts w:asciiTheme="minorHAnsi" w:hAnsiTheme="minorHAnsi" w:cstheme="minorHAnsi"/>
          <w:i/>
          <w:sz w:val="22"/>
        </w:rPr>
        <w:t>Education and Treatment of Children, 31,</w:t>
      </w:r>
      <w:r w:rsidRPr="0035124E">
        <w:rPr>
          <w:rFonts w:asciiTheme="minorHAnsi" w:hAnsiTheme="minorHAnsi" w:cstheme="minorHAnsi"/>
          <w:sz w:val="22"/>
        </w:rPr>
        <w:t xml:space="preserve"> 351-380</w:t>
      </w:r>
      <w:r w:rsidRPr="0035124E">
        <w:rPr>
          <w:rFonts w:asciiTheme="minorHAnsi" w:hAnsiTheme="minorHAnsi" w:cstheme="minorHAnsi"/>
          <w:i/>
          <w:sz w:val="22"/>
        </w:rPr>
        <w:t>.</w:t>
      </w:r>
    </w:p>
    <w:p w14:paraId="140DD6C6" w14:textId="77777777" w:rsidR="00205375" w:rsidRPr="0035124E" w:rsidRDefault="00205375" w:rsidP="0035124E">
      <w:pPr>
        <w:widowControl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5124E">
        <w:rPr>
          <w:rFonts w:asciiTheme="minorHAnsi" w:hAnsiTheme="minorHAnsi" w:cstheme="minorHAnsi"/>
          <w:sz w:val="22"/>
        </w:rPr>
        <w:t xml:space="preserve">Sugai, G., O’Keeffe, B., Fallon, L. (2012). A Contextual Consideration of Culture and School-Wide Positive Behavior Support. </w:t>
      </w:r>
      <w:r w:rsidRPr="0035124E">
        <w:rPr>
          <w:rFonts w:asciiTheme="minorHAnsi" w:hAnsiTheme="minorHAnsi" w:cstheme="minorHAnsi"/>
          <w:i/>
          <w:sz w:val="22"/>
        </w:rPr>
        <w:t>Journal of Positive Behavior Supports</w:t>
      </w:r>
      <w:r w:rsidRPr="0035124E">
        <w:rPr>
          <w:rFonts w:asciiTheme="minorHAnsi" w:hAnsiTheme="minorHAnsi" w:cstheme="minorHAnsi"/>
          <w:sz w:val="22"/>
        </w:rPr>
        <w:t>, 14, 197-208.</w:t>
      </w:r>
    </w:p>
    <w:p w14:paraId="71F5245F" w14:textId="77777777" w:rsidR="00C72A4F" w:rsidRDefault="00C72A4F"/>
    <w:sectPr w:rsidR="00C72A4F" w:rsidSect="00DD04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2CCA" w14:textId="77777777" w:rsidR="0035124E" w:rsidRDefault="0035124E" w:rsidP="0035124E">
      <w:r>
        <w:separator/>
      </w:r>
    </w:p>
  </w:endnote>
  <w:endnote w:type="continuationSeparator" w:id="0">
    <w:p w14:paraId="4036C3B1" w14:textId="77777777" w:rsidR="0035124E" w:rsidRDefault="0035124E" w:rsidP="0035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446D" w14:textId="77777777" w:rsidR="0035124E" w:rsidRDefault="0035124E" w:rsidP="0035124E">
      <w:r>
        <w:separator/>
      </w:r>
    </w:p>
  </w:footnote>
  <w:footnote w:type="continuationSeparator" w:id="0">
    <w:p w14:paraId="5E64115C" w14:textId="77777777" w:rsidR="0035124E" w:rsidRDefault="0035124E" w:rsidP="0035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6598" w14:textId="77777777" w:rsidR="0035124E" w:rsidRDefault="0035124E">
    <w:pPr>
      <w:pStyle w:val="Header"/>
    </w:pPr>
    <w:r>
      <w:rPr>
        <w:noProof/>
      </w:rPr>
      <w:drawing>
        <wp:inline distT="0" distB="0" distL="0" distR="0" wp14:anchorId="3C9DE3C6" wp14:editId="1038028B">
          <wp:extent cx="5943600" cy="716915"/>
          <wp:effectExtent l="0" t="0" r="0" b="6985"/>
          <wp:docPr id="3" name="Picture 3" descr="NCII and UCon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0D7F"/>
    <w:multiLevelType w:val="hybridMultilevel"/>
    <w:tmpl w:val="C9123618"/>
    <w:lvl w:ilvl="0" w:tplc="C6EA9D14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75"/>
    <w:rsid w:val="00037A0F"/>
    <w:rsid w:val="00041E83"/>
    <w:rsid w:val="00047B58"/>
    <w:rsid w:val="00057BF1"/>
    <w:rsid w:val="000651EF"/>
    <w:rsid w:val="00076977"/>
    <w:rsid w:val="001057B7"/>
    <w:rsid w:val="00120F72"/>
    <w:rsid w:val="001213C8"/>
    <w:rsid w:val="00153795"/>
    <w:rsid w:val="00170A9F"/>
    <w:rsid w:val="0017197B"/>
    <w:rsid w:val="00173862"/>
    <w:rsid w:val="001738F1"/>
    <w:rsid w:val="001D10EF"/>
    <w:rsid w:val="001D29BF"/>
    <w:rsid w:val="00205375"/>
    <w:rsid w:val="00215B16"/>
    <w:rsid w:val="00231711"/>
    <w:rsid w:val="002913EA"/>
    <w:rsid w:val="002A5B6C"/>
    <w:rsid w:val="002C28DC"/>
    <w:rsid w:val="002D2474"/>
    <w:rsid w:val="002E736C"/>
    <w:rsid w:val="00320D32"/>
    <w:rsid w:val="0034180C"/>
    <w:rsid w:val="0035124E"/>
    <w:rsid w:val="00351AC7"/>
    <w:rsid w:val="00360CF5"/>
    <w:rsid w:val="00361CB1"/>
    <w:rsid w:val="003753FB"/>
    <w:rsid w:val="003C46CE"/>
    <w:rsid w:val="003D7139"/>
    <w:rsid w:val="003E3C12"/>
    <w:rsid w:val="003E76C2"/>
    <w:rsid w:val="00415737"/>
    <w:rsid w:val="00484831"/>
    <w:rsid w:val="00497407"/>
    <w:rsid w:val="004C1C15"/>
    <w:rsid w:val="004D4ECF"/>
    <w:rsid w:val="004E1277"/>
    <w:rsid w:val="004F517E"/>
    <w:rsid w:val="005648D9"/>
    <w:rsid w:val="00567C4B"/>
    <w:rsid w:val="0057339C"/>
    <w:rsid w:val="00587151"/>
    <w:rsid w:val="005922DF"/>
    <w:rsid w:val="005A161F"/>
    <w:rsid w:val="005E5D83"/>
    <w:rsid w:val="005E5E47"/>
    <w:rsid w:val="00614604"/>
    <w:rsid w:val="0061665D"/>
    <w:rsid w:val="00623E0D"/>
    <w:rsid w:val="006441EA"/>
    <w:rsid w:val="00667747"/>
    <w:rsid w:val="00697614"/>
    <w:rsid w:val="006A42B6"/>
    <w:rsid w:val="006C76D0"/>
    <w:rsid w:val="006D5120"/>
    <w:rsid w:val="00710FB4"/>
    <w:rsid w:val="00715CD7"/>
    <w:rsid w:val="0073210D"/>
    <w:rsid w:val="007455C4"/>
    <w:rsid w:val="00745922"/>
    <w:rsid w:val="00751470"/>
    <w:rsid w:val="0075171A"/>
    <w:rsid w:val="00774FE2"/>
    <w:rsid w:val="007B28DE"/>
    <w:rsid w:val="007D55B9"/>
    <w:rsid w:val="007D5EDC"/>
    <w:rsid w:val="007E00EB"/>
    <w:rsid w:val="00834DFC"/>
    <w:rsid w:val="00847D69"/>
    <w:rsid w:val="00866CFB"/>
    <w:rsid w:val="008D2B8E"/>
    <w:rsid w:val="00901D37"/>
    <w:rsid w:val="00917A70"/>
    <w:rsid w:val="00920F9D"/>
    <w:rsid w:val="00927C3C"/>
    <w:rsid w:val="0093162F"/>
    <w:rsid w:val="00951A6B"/>
    <w:rsid w:val="00961EB4"/>
    <w:rsid w:val="00996AEA"/>
    <w:rsid w:val="009B07B8"/>
    <w:rsid w:val="00A32349"/>
    <w:rsid w:val="00A33CF4"/>
    <w:rsid w:val="00A639F5"/>
    <w:rsid w:val="00A7623F"/>
    <w:rsid w:val="00A8542C"/>
    <w:rsid w:val="00A965C6"/>
    <w:rsid w:val="00AA78B7"/>
    <w:rsid w:val="00AC15DA"/>
    <w:rsid w:val="00AD71A9"/>
    <w:rsid w:val="00AE31C6"/>
    <w:rsid w:val="00AF3151"/>
    <w:rsid w:val="00B02A55"/>
    <w:rsid w:val="00B033A1"/>
    <w:rsid w:val="00B11BC8"/>
    <w:rsid w:val="00B378AD"/>
    <w:rsid w:val="00B60181"/>
    <w:rsid w:val="00B6694B"/>
    <w:rsid w:val="00B67AC1"/>
    <w:rsid w:val="00B87A68"/>
    <w:rsid w:val="00BB2B5E"/>
    <w:rsid w:val="00BE1B91"/>
    <w:rsid w:val="00C23BED"/>
    <w:rsid w:val="00C24707"/>
    <w:rsid w:val="00C62234"/>
    <w:rsid w:val="00C72A4F"/>
    <w:rsid w:val="00C778B9"/>
    <w:rsid w:val="00C77DF0"/>
    <w:rsid w:val="00C94925"/>
    <w:rsid w:val="00CE1629"/>
    <w:rsid w:val="00D05950"/>
    <w:rsid w:val="00D174FB"/>
    <w:rsid w:val="00D24872"/>
    <w:rsid w:val="00D527AB"/>
    <w:rsid w:val="00D81598"/>
    <w:rsid w:val="00D9748D"/>
    <w:rsid w:val="00DD046E"/>
    <w:rsid w:val="00E01088"/>
    <w:rsid w:val="00E12712"/>
    <w:rsid w:val="00E136F3"/>
    <w:rsid w:val="00E52A40"/>
    <w:rsid w:val="00E54AE5"/>
    <w:rsid w:val="00E85CAD"/>
    <w:rsid w:val="00E9000F"/>
    <w:rsid w:val="00EA2FCA"/>
    <w:rsid w:val="00EC4F9B"/>
    <w:rsid w:val="00ED1B0A"/>
    <w:rsid w:val="00EE08DE"/>
    <w:rsid w:val="00EE59A5"/>
    <w:rsid w:val="00F25460"/>
    <w:rsid w:val="00F64BF2"/>
    <w:rsid w:val="00F64FDB"/>
    <w:rsid w:val="00F8562C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4E22"/>
  <w14:defaultImageDpi w14:val="32767"/>
  <w15:chartTrackingRefBased/>
  <w15:docId w15:val="{063A76E8-66F2-6046-8A98-230CC0BF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3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205375"/>
    <w:rPr>
      <w:rFonts w:ascii="Arial" w:hAnsi="Arial" w:cs="Arial" w:hint="default"/>
      <w:color w:val="003366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1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2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1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bis.org/resource/supporting-and-responding-to-behavior-evidence-based-classroom-strategies-for-teach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Jennifer</dc:creator>
  <cp:keywords/>
  <dc:description/>
  <cp:lastModifiedBy>Peterson, Amy</cp:lastModifiedBy>
  <cp:revision>2</cp:revision>
  <dcterms:created xsi:type="dcterms:W3CDTF">2019-10-01T16:43:00Z</dcterms:created>
  <dcterms:modified xsi:type="dcterms:W3CDTF">2019-10-01T16:43:00Z</dcterms:modified>
</cp:coreProperties>
</file>